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4774E"/>
    <w:multiLevelType w:val="singleLevel"/>
    <w:tmpl w:val="DBF4774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EF2C923"/>
    <w:multiLevelType w:val="singleLevel"/>
    <w:tmpl w:val="FEF2C92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8E93A6A"/>
    <w:multiLevelType w:val="multilevel"/>
    <w:tmpl w:val="28E93A6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pStyle w:val="3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6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7"/>
      <w:lvlText w:val="%6."/>
      <w:lvlJc w:val="right"/>
      <w:pPr>
        <w:ind w:left="2520" w:hanging="420"/>
      </w:pPr>
    </w:lvl>
    <w:lvl w:ilvl="6" w:tentative="0">
      <w:start w:val="1"/>
      <w:numFmt w:val="decimal"/>
      <w:pStyle w:val="8"/>
      <w:lvlText w:val="%7."/>
      <w:lvlJc w:val="left"/>
      <w:pPr>
        <w:ind w:left="2940" w:hanging="420"/>
      </w:pPr>
    </w:lvl>
    <w:lvl w:ilvl="7" w:tentative="0">
      <w:start w:val="1"/>
      <w:numFmt w:val="lowerLetter"/>
      <w:pStyle w:val="9"/>
      <w:lvlText w:val="%8)"/>
      <w:lvlJc w:val="left"/>
      <w:pPr>
        <w:ind w:left="3360" w:hanging="420"/>
      </w:pPr>
    </w:lvl>
    <w:lvl w:ilvl="8" w:tentative="0">
      <w:start w:val="1"/>
      <w:numFmt w:val="lowerRoman"/>
      <w:pStyle w:val="10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436E6-A5EE-401E-A0AB-322F7A7475A6}">
  <ds:schemaRefs/>
</ds:datastoreItem>
</file>